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9F4" w:rsidRDefault="007529F4" w:rsidP="007529F4">
      <w:pPr>
        <w:jc w:val="center"/>
        <w:rPr>
          <w:rFonts w:ascii="Bodo_uzb" w:hAnsi="Bodo_uzb"/>
          <w:b/>
        </w:rPr>
      </w:pPr>
      <w:r>
        <w:rPr>
          <w:rFonts w:ascii="Bodo_uzb" w:hAnsi="Bodo_uzb"/>
          <w:b/>
          <w:lang w:val="uz-Cyrl-UZ"/>
        </w:rPr>
        <w:t>Ҳ</w:t>
      </w:r>
      <w:r>
        <w:rPr>
          <w:rFonts w:ascii="Bodo_uzb" w:hAnsi="Bodo_uzb"/>
          <w:b/>
        </w:rPr>
        <w:t>авфсизлик   техникаси  хизматини ташкил килиш</w:t>
      </w:r>
    </w:p>
    <w:p w:rsidR="007529F4" w:rsidRDefault="007529F4" w:rsidP="007529F4">
      <w:pPr>
        <w:rPr>
          <w:rFonts w:ascii="Bodo_uzb" w:hAnsi="Bodo_uzb"/>
        </w:rPr>
      </w:pPr>
      <w:r>
        <w:rPr>
          <w:rFonts w:ascii="Bodo_uzb" w:hAnsi="Bodo_uzb"/>
        </w:rPr>
        <w:t>1.Хавфсизлик техникаси хизматини (ХТХ) ва унинг вазифалари</w:t>
      </w:r>
    </w:p>
    <w:p w:rsidR="007529F4" w:rsidRDefault="007529F4" w:rsidP="007529F4">
      <w:pPr>
        <w:rPr>
          <w:rFonts w:ascii="Bodo_uzb" w:hAnsi="Bodo_uzb"/>
        </w:rPr>
      </w:pPr>
      <w:r>
        <w:rPr>
          <w:rFonts w:ascii="Bodo_uzb" w:hAnsi="Bodo_uzb"/>
        </w:rPr>
        <w:t>2.Мехнатни мухофаза килиш буйича тадбирлар белгилаш ва хавфсизлик усулларини укитиш.</w:t>
      </w:r>
    </w:p>
    <w:p w:rsidR="007529F4" w:rsidRDefault="007529F4" w:rsidP="007529F4">
      <w:pPr>
        <w:ind w:left="360"/>
        <w:rPr>
          <w:rFonts w:ascii="Bodo_uzb" w:hAnsi="Bodo_uzb"/>
        </w:rPr>
      </w:pPr>
    </w:p>
    <w:p w:rsidR="007529F4" w:rsidRDefault="007529F4" w:rsidP="007529F4">
      <w:pPr>
        <w:numPr>
          <w:ilvl w:val="0"/>
          <w:numId w:val="1"/>
        </w:numPr>
        <w:rPr>
          <w:rFonts w:ascii="Bodo_uzb" w:hAnsi="Bodo_uzb"/>
          <w:b/>
        </w:rPr>
      </w:pPr>
      <w:r>
        <w:rPr>
          <w:rFonts w:ascii="Bodo_uzb" w:hAnsi="Bodo_uzb"/>
          <w:b/>
        </w:rPr>
        <w:t>Хавфсизлик техникаси хизмати  ва унинг вазифалари</w:t>
      </w:r>
    </w:p>
    <w:p w:rsidR="007529F4" w:rsidRDefault="007529F4" w:rsidP="007529F4">
      <w:pPr>
        <w:ind w:firstLine="426"/>
        <w:jc w:val="both"/>
        <w:rPr>
          <w:rFonts w:ascii="Bodo_uzb" w:hAnsi="Bodo_uzb"/>
        </w:rPr>
      </w:pPr>
      <w:r>
        <w:rPr>
          <w:rFonts w:ascii="Bodo_uzb" w:hAnsi="Bodo_uzb"/>
        </w:rPr>
        <w:t>Корхона ва ташкилотларда мехнат шароитларини яхшилаш ва хавфсизликни таъминлаш максадида хавфсизлик техникаси хизмати кузда  тутилган.  ХТХ нинг асосий вазифалари корхоналарда ишлаб чикариш травматизми сабабларини бартараф этиш, мехнат шароитларини яхшилаш, хавфсизлик техникаси ва химоя воситаларини такоминлаштириш, ишлаб чикариш маданиятини кутариш, ташкилий-техник ва санитария-гигиена тадбирларини ишлаб чикариш ва амалга ошириш, шу билан бирга назорат ишларини олиб боришдан иборат.</w:t>
      </w:r>
    </w:p>
    <w:p w:rsidR="007529F4" w:rsidRDefault="007529F4" w:rsidP="007529F4">
      <w:pPr>
        <w:ind w:firstLine="426"/>
        <w:jc w:val="both"/>
        <w:rPr>
          <w:rFonts w:ascii="Bodo_uzb" w:hAnsi="Bodo_uzb"/>
        </w:rPr>
      </w:pPr>
      <w:r>
        <w:rPr>
          <w:rFonts w:ascii="Bodo_uzb" w:hAnsi="Bodo_uzb"/>
        </w:rPr>
        <w:t xml:space="preserve">      ХТХ уз иш фаолиятида касаба уюшмаси органлари ва уларнинг  мехнатни мухафоза килиш  буйича комиссиялари билан доимий алокада булади. </w:t>
      </w:r>
    </w:p>
    <w:p w:rsidR="007529F4" w:rsidRDefault="007529F4" w:rsidP="007529F4">
      <w:pPr>
        <w:ind w:firstLine="426"/>
        <w:jc w:val="both"/>
        <w:rPr>
          <w:rFonts w:ascii="Bodo_uzb" w:hAnsi="Bodo_uzb"/>
        </w:rPr>
      </w:pPr>
      <w:r>
        <w:rPr>
          <w:rFonts w:ascii="Bodo_uzb" w:hAnsi="Bodo_uzb"/>
        </w:rPr>
        <w:t xml:space="preserve">       Ишлаб чикариш жараёнида Хавфсизлик техникасининг холатига жавобгарлик узларига топширилган иш участкаси чегарасида иш юритувчиларга юкланади.</w:t>
      </w:r>
    </w:p>
    <w:p w:rsidR="007529F4" w:rsidRDefault="007529F4" w:rsidP="007529F4">
      <w:pPr>
        <w:ind w:firstLine="426"/>
        <w:jc w:val="both"/>
        <w:rPr>
          <w:rFonts w:ascii="Bodo_uzb" w:hAnsi="Bodo_uzb"/>
        </w:rPr>
      </w:pPr>
      <w:r>
        <w:rPr>
          <w:rFonts w:ascii="Bodo_uzb" w:hAnsi="Bodo_uzb"/>
        </w:rPr>
        <w:t xml:space="preserve">         Ташкилот ва корхоналарда Мехнатни мухафаза килиш буйича ишлар Хукумат карорлари ва курсатмаларига асосан амалга оширилади.</w:t>
      </w:r>
    </w:p>
    <w:p w:rsidR="007529F4" w:rsidRDefault="007529F4" w:rsidP="007529F4">
      <w:pPr>
        <w:ind w:firstLine="426"/>
        <w:jc w:val="both"/>
        <w:rPr>
          <w:rFonts w:ascii="Bodo_uzb" w:hAnsi="Bodo_uzb"/>
        </w:rPr>
      </w:pPr>
      <w:r>
        <w:rPr>
          <w:rFonts w:ascii="Bodo_uzb" w:hAnsi="Bodo_uzb"/>
        </w:rPr>
        <w:t xml:space="preserve">        Корхонада Мехнатни мухофаза килиш холатини, иш шароитларини яхшилаш буйича квартал, йиллик режалар тузишни кузатиб бориш мухандис- техник ходимларининг  Мехнатни мухофаза килиш конун ва норматив актларига риоя килинишини назорат килиш ишлари хавфсизлик техникаси буйича мухандис ёки булим бажаради.</w:t>
      </w:r>
    </w:p>
    <w:p w:rsidR="007529F4" w:rsidRDefault="007529F4" w:rsidP="007529F4">
      <w:pPr>
        <w:ind w:firstLine="426"/>
        <w:jc w:val="both"/>
        <w:rPr>
          <w:rFonts w:ascii="Bodo_uzb" w:hAnsi="Bodo_uzb"/>
        </w:rPr>
      </w:pPr>
      <w:r>
        <w:rPr>
          <w:rFonts w:ascii="Bodo_uzb" w:hAnsi="Bodo_uzb"/>
        </w:rPr>
        <w:t xml:space="preserve">     Хавфсизлик техникаси буйича мухандис кириш инструкциясини утказади, ишларни  бажариш лоихаларини мухокама килишда катнашади, Мехнатни мухофаза килиш буйича буйруклар лоихасини тайёрлайди, хавфсизлик техникаси ва ишлаб чикариш санитарияси  буйича хона, бурчаклар, деворий кургазмалар жихозлайди.</w:t>
      </w:r>
    </w:p>
    <w:p w:rsidR="007529F4" w:rsidRDefault="007529F4" w:rsidP="007529F4">
      <w:pPr>
        <w:ind w:firstLine="426"/>
        <w:jc w:val="both"/>
        <w:rPr>
          <w:rFonts w:ascii="Bodo_uzb" w:hAnsi="Bodo_uzb"/>
        </w:rPr>
      </w:pPr>
      <w:r>
        <w:rPr>
          <w:rFonts w:ascii="Bodo_uzb" w:hAnsi="Bodo_uzb"/>
        </w:rPr>
        <w:t xml:space="preserve">       Курилишлардаги ХТХ мухандислик лавозимига иш стажи 3 йилдан кам булмаган, бакалавр ёки магистрлик  маълумотли ходимлар тайинланадилар.</w:t>
      </w:r>
    </w:p>
    <w:p w:rsidR="007529F4" w:rsidRDefault="007529F4" w:rsidP="007529F4">
      <w:pPr>
        <w:ind w:firstLine="426"/>
        <w:jc w:val="both"/>
        <w:rPr>
          <w:rFonts w:ascii="Bodo_uzb" w:hAnsi="Bodo_uzb"/>
        </w:rPr>
      </w:pPr>
      <w:r>
        <w:rPr>
          <w:rFonts w:ascii="Bodo_uzb" w:hAnsi="Bodo_uzb"/>
        </w:rPr>
        <w:t xml:space="preserve">       Хавфсизлик техникаси хизмати  ишига рахбарликни корхона бош мухандиси олиб боради.</w:t>
      </w:r>
    </w:p>
    <w:p w:rsidR="007529F4" w:rsidRDefault="007529F4" w:rsidP="007529F4">
      <w:pPr>
        <w:numPr>
          <w:ilvl w:val="0"/>
          <w:numId w:val="1"/>
        </w:numPr>
        <w:ind w:left="0" w:firstLine="426"/>
        <w:jc w:val="both"/>
        <w:rPr>
          <w:rFonts w:ascii="Bodo_uzb" w:hAnsi="Bodo_uzb"/>
        </w:rPr>
      </w:pPr>
      <w:r>
        <w:rPr>
          <w:rFonts w:ascii="Bodo_uzb" w:hAnsi="Bodo_uzb"/>
        </w:rPr>
        <w:t>Мехнатни мухофаза килиш буйича тадбирлар белгилаш ва хавфсизлик усулларини укитиш.</w:t>
      </w:r>
    </w:p>
    <w:p w:rsidR="007529F4" w:rsidRDefault="007529F4" w:rsidP="007529F4">
      <w:pPr>
        <w:ind w:firstLine="426"/>
        <w:jc w:val="both"/>
        <w:rPr>
          <w:rFonts w:ascii="Bodo_uzb" w:hAnsi="Bodo_uzb"/>
        </w:rPr>
      </w:pPr>
      <w:r>
        <w:rPr>
          <w:rFonts w:ascii="Bodo_uzb" w:hAnsi="Bodo_uzb"/>
        </w:rPr>
        <w:lastRenderedPageBreak/>
        <w:t>Саноат корхоналари иш жараёнида шикастланиш ва касбий касалликларни камайтириш давлат микиёсидаги ижтимоий-иктисодий ахамиятга эга булиб, Мехнатни мухофаза килиш булимии корхона рахбарияти ва касаба уюшмалари билан хамкорликда чора-тадбирлар белгилайди:</w:t>
      </w:r>
    </w:p>
    <w:p w:rsidR="007529F4" w:rsidRDefault="007529F4" w:rsidP="007529F4">
      <w:pPr>
        <w:numPr>
          <w:ilvl w:val="1"/>
          <w:numId w:val="1"/>
        </w:numPr>
        <w:ind w:left="0" w:firstLine="426"/>
        <w:jc w:val="both"/>
        <w:rPr>
          <w:rFonts w:ascii="Bodo_uzb" w:hAnsi="Bodo_uzb"/>
        </w:rPr>
      </w:pPr>
      <w:r>
        <w:rPr>
          <w:rFonts w:ascii="Bodo_uzb" w:hAnsi="Bodo_uzb"/>
        </w:rPr>
        <w:t>Бахтсиз ходисаларни олдини олиш чора-тадбирлари. Буларга захарли ва енгил алангаланувчи суюкликларни саклашни механизациялаштириш, химоя мосламалари, тусиклар, автоматик химоя васиталари, сигнал мосламалари, масофадан башкариш асбобларини урнатиш ва бошкалар</w:t>
      </w:r>
    </w:p>
    <w:p w:rsidR="007529F4" w:rsidRDefault="007529F4" w:rsidP="007529F4">
      <w:pPr>
        <w:numPr>
          <w:ilvl w:val="1"/>
          <w:numId w:val="1"/>
        </w:numPr>
        <w:ind w:left="0" w:firstLine="426"/>
        <w:jc w:val="both"/>
        <w:rPr>
          <w:rFonts w:ascii="Bodo_uzb" w:hAnsi="Bodo_uzb"/>
        </w:rPr>
      </w:pPr>
      <w:r>
        <w:rPr>
          <w:rFonts w:ascii="Bodo_uzb" w:hAnsi="Bodo_uzb"/>
        </w:rPr>
        <w:t>Ишлаб чикаришдаги касб касалликларини олдини олиш чора-тадбирлари. Уларга касбий касалликлардан химояловчи мослама, жихозларни тайёрлаш, хоналарни шамоллатиб туриш мосламаларини урнатиш, таъмирлаш, хаво таркибини текшириш, назорат асбоб-ускуналарини олиш, урнатиш ва бошкалар</w:t>
      </w:r>
    </w:p>
    <w:p w:rsidR="007529F4" w:rsidRDefault="007529F4" w:rsidP="007529F4">
      <w:pPr>
        <w:numPr>
          <w:ilvl w:val="1"/>
          <w:numId w:val="1"/>
        </w:numPr>
        <w:ind w:left="0" w:firstLine="426"/>
        <w:jc w:val="both"/>
        <w:rPr>
          <w:rFonts w:ascii="Bodo_uzb" w:hAnsi="Bodo_uzb"/>
        </w:rPr>
      </w:pPr>
      <w:r>
        <w:rPr>
          <w:rFonts w:ascii="Bodo_uzb" w:hAnsi="Bodo_uzb"/>
        </w:rPr>
        <w:t>Мехнат шароитларини умумий яхшилаш чора-тадбирлари. Буларга Мехнатни мухофаза килиш масалаларини ёритувчи кургазмали масалаларини ёритувчи кургазмали хоналар, бурчаклар ташкил килиш, иш жойларини ёритиш, шовкин ва тебранишга Карши умумий чора-тадбирлар, махсус ечиниш, ювиниш, Кир ювиш, кимиёвий тозалаш, махсус кийимлар билан таъминлаш ва бошкалар.</w:t>
      </w:r>
    </w:p>
    <w:p w:rsidR="007529F4" w:rsidRDefault="007529F4" w:rsidP="007529F4">
      <w:pPr>
        <w:ind w:firstLine="426"/>
        <w:jc w:val="both"/>
        <w:rPr>
          <w:rFonts w:ascii="Bodo_uzb" w:hAnsi="Bodo_uzb"/>
        </w:rPr>
      </w:pPr>
      <w:r>
        <w:rPr>
          <w:rFonts w:ascii="Bodo_uzb" w:hAnsi="Bodo_uzb"/>
        </w:rPr>
        <w:t xml:space="preserve">   Ташкилот ва корхоналарда ишга Янги кабул килинган барча ишчилар  иш уринларида кириш инструктажи ва иш жойидаги инструктаждан  утганларидан сунгина  ишга куйилишлари мумкин.</w:t>
      </w:r>
    </w:p>
    <w:p w:rsidR="007529F4" w:rsidRDefault="007529F4" w:rsidP="007529F4">
      <w:pPr>
        <w:ind w:firstLine="426"/>
        <w:jc w:val="both"/>
        <w:rPr>
          <w:rFonts w:ascii="Bodo_uzb" w:hAnsi="Bodo_uzb"/>
        </w:rPr>
      </w:pPr>
      <w:r>
        <w:rPr>
          <w:rFonts w:ascii="Bodo_uzb" w:hAnsi="Bodo_uzb"/>
        </w:rPr>
        <w:t xml:space="preserve">  Кириш инструктажини Хавфсизлик техникаси буйича мухандис ёки курилиш бошкармасининг бош инженери утказади.</w:t>
      </w:r>
    </w:p>
    <w:p w:rsidR="007529F4" w:rsidRDefault="007529F4" w:rsidP="007529F4">
      <w:pPr>
        <w:ind w:firstLine="426"/>
        <w:jc w:val="both"/>
        <w:rPr>
          <w:rFonts w:ascii="Bodo_uzb" w:hAnsi="Bodo_uzb"/>
        </w:rPr>
      </w:pPr>
      <w:r>
        <w:rPr>
          <w:rFonts w:ascii="Bodo_uzb" w:hAnsi="Bodo_uzb"/>
        </w:rPr>
        <w:t xml:space="preserve">  Кириш инстуктажи вактида ишчилар корхона ёки курилишнинг умумий хусусиятлари, узига хос томонлари билан, ички мехнат тартиб-коидалари, бахтсиз ходисаларни келтириб чикарадиган асосий сабаблар, хавфсизлик техникаси коидаларини бажаридиши мажбурияти, якка тартибда химояланиш воситалари ва улардан фойдаланиш тартиби билан,  бахтсиз ходиса руй</w:t>
      </w:r>
      <w:r>
        <w:rPr>
          <w:rFonts w:ascii="Bodo_uzb" w:hAnsi="Bodo_uzb"/>
        </w:rPr>
        <w:tab/>
        <w:t xml:space="preserve"> берганда биринчи ёрдам курсатиш усуллари ургатилади. Бу инструктаж вактида ишчилар ХТХ усуллари билан бирга корхона териториясида юриш-туриш, утиш тартиби билан хам танишадилар.</w:t>
      </w:r>
    </w:p>
    <w:p w:rsidR="007529F4" w:rsidRDefault="007529F4" w:rsidP="007529F4">
      <w:pPr>
        <w:ind w:firstLine="426"/>
        <w:jc w:val="both"/>
        <w:rPr>
          <w:rFonts w:ascii="Bodo_uzb" w:hAnsi="Bodo_uzb"/>
        </w:rPr>
      </w:pPr>
      <w:r>
        <w:rPr>
          <w:rFonts w:ascii="Bodo_uzb" w:hAnsi="Bodo_uzb"/>
        </w:rPr>
        <w:t xml:space="preserve">  Кириш инстркутажи утказилганлиги хакида махсус журналга ёзиб куйилади.  Инструктаж журналидан олинган кучирма ходимнинг шахсий делосида сакланиши шарт.</w:t>
      </w:r>
    </w:p>
    <w:p w:rsidR="007529F4" w:rsidRDefault="007529F4" w:rsidP="007529F4">
      <w:pPr>
        <w:ind w:firstLine="426"/>
        <w:jc w:val="both"/>
        <w:rPr>
          <w:rFonts w:ascii="Bodo_uzb" w:hAnsi="Bodo_uzb"/>
        </w:rPr>
      </w:pPr>
      <w:r>
        <w:rPr>
          <w:rFonts w:ascii="Bodo_uzb" w:hAnsi="Bodo_uzb"/>
        </w:rPr>
        <w:t xml:space="preserve">  Ишчи кайси рахбар ихтиёрига юборилса, иш урнида инструктаж (ишлаб чикариш инструктажи) утказиш бевосита шу рахбар (мастер, механик, электрик …) зиммасига юклатилади. Бу инструктаж пайтида ишчига унинг </w:t>
      </w:r>
      <w:r>
        <w:rPr>
          <w:rFonts w:ascii="Bodo_uzb" w:hAnsi="Bodo_uzb"/>
        </w:rPr>
        <w:lastRenderedPageBreak/>
        <w:t>мазкур иш урнида бажарадиган вазифалари айтиб берилади, машина ва механизмларнинг тузилиши хакида, электр хавфсизлиги, транспорт ва кутариш кранлари зонасида ишлаш коидалари, химоя сигналлари, васиталари ва шахсий гигиенага эътибор бериш хакида ахборот берилади.  Албатта 2-3 кунга тажрибали ишчига бириктирилиб куйилади.</w:t>
      </w:r>
    </w:p>
    <w:p w:rsidR="007529F4" w:rsidRDefault="007529F4" w:rsidP="007529F4">
      <w:pPr>
        <w:ind w:firstLine="426"/>
        <w:jc w:val="both"/>
        <w:rPr>
          <w:rFonts w:ascii="Bodo_uzb" w:hAnsi="Bodo_uzb"/>
        </w:rPr>
      </w:pPr>
      <w:r>
        <w:rPr>
          <w:rFonts w:ascii="Bodo_uzb" w:hAnsi="Bodo_uzb"/>
        </w:rPr>
        <w:t xml:space="preserve">  Ишчи бошка ишга утказилаетганида, алохида хатарли ишларни бажаришга куйилишидан аввал махсус кушимча инструктаж утказилади.</w:t>
      </w:r>
    </w:p>
    <w:p w:rsidR="007529F4" w:rsidRDefault="007529F4" w:rsidP="007529F4">
      <w:pPr>
        <w:ind w:firstLine="426"/>
        <w:jc w:val="both"/>
        <w:rPr>
          <w:rFonts w:ascii="Bodo_uzb" w:hAnsi="Bodo_uzb"/>
        </w:rPr>
      </w:pPr>
      <w:r>
        <w:rPr>
          <w:rFonts w:ascii="Bodo_uzb" w:hAnsi="Bodo_uzb"/>
        </w:rPr>
        <w:t xml:space="preserve">   Иш урнида инструктаж камида 6 ойда 1 маротиба утказилади ва кайд килиш журналига ёзиб куйилади. Янги ишга олинган ишчилар дастлабки 3 ой ичида Хавфсизлик техникасини ургатадиган махсус курсларда ёки укув камбинатида укиб келган такдирда мамурият жуда хавфли ёки маъсулиятли ишларга юбориши мумкин.</w:t>
      </w:r>
    </w:p>
    <w:p w:rsidR="007529F4" w:rsidRDefault="007529F4" w:rsidP="007529F4">
      <w:pPr>
        <w:ind w:firstLine="426"/>
        <w:jc w:val="both"/>
        <w:rPr>
          <w:rFonts w:ascii="Bodo_uzb" w:hAnsi="Bodo_uzb"/>
        </w:rPr>
      </w:pPr>
      <w:r>
        <w:rPr>
          <w:rFonts w:ascii="Bodo_uzb" w:hAnsi="Bodo_uzb"/>
        </w:rPr>
        <w:t xml:space="preserve">   Амалдаги тартиб коидаларга биноан ишга кираётган ишчиларнинг хаммаси курилишда хавфсизлик техникаси буйича таълим олиши керак.</w:t>
      </w:r>
    </w:p>
    <w:p w:rsidR="007529F4" w:rsidRDefault="007529F4" w:rsidP="007529F4">
      <w:pPr>
        <w:ind w:firstLine="426"/>
        <w:jc w:val="both"/>
        <w:rPr>
          <w:rFonts w:ascii="Bodo_uzb" w:hAnsi="Bodo_uzb"/>
        </w:rPr>
      </w:pPr>
      <w:r>
        <w:rPr>
          <w:rFonts w:ascii="Bodo_uzb" w:hAnsi="Bodo_uzb"/>
        </w:rPr>
        <w:t xml:space="preserve">  Ихтисосига кура аввало тиббий курикдан утишлари керак булган ишчилар маъмуриятга  тегишли тиббий хулосасини топширишлари лозим, сунгра уларга дастлабки инструктаж утказилади.</w:t>
      </w:r>
    </w:p>
    <w:p w:rsidR="007529F4" w:rsidRDefault="007529F4" w:rsidP="007529F4">
      <w:pPr>
        <w:ind w:firstLine="426"/>
        <w:jc w:val="both"/>
        <w:rPr>
          <w:rFonts w:ascii="Bodo_uzb" w:hAnsi="Bodo_uzb"/>
        </w:rPr>
      </w:pPr>
      <w:r>
        <w:rPr>
          <w:rFonts w:ascii="Bodo_uzb" w:hAnsi="Bodo_uzb"/>
        </w:rPr>
        <w:t xml:space="preserve">   Ишчиларни хавфсизлик техникаси буйича инструктаждан утиши ва  укитилиши  кандай ташкил этилаётганлигини ва уларнинг сифатини доимо назорат килиб туриш вилоят ва корхона касаба уюшмаларига юкланади.</w:t>
      </w:r>
    </w:p>
    <w:p w:rsidR="007529F4" w:rsidRDefault="007529F4" w:rsidP="007529F4">
      <w:pPr>
        <w:ind w:firstLine="426"/>
        <w:jc w:val="both"/>
        <w:rPr>
          <w:rFonts w:ascii="Bodo_uzb" w:hAnsi="Bodo_uzb"/>
        </w:rPr>
      </w:pPr>
      <w:r>
        <w:rPr>
          <w:rFonts w:ascii="Bodo_uzb" w:hAnsi="Bodo_uzb"/>
        </w:rPr>
        <w:t xml:space="preserve">   Иш берувчи ва ишчи уртасида тузилган мехнат шартномаси мухим ахамиятга эга , чунки Мехнатни мухофаза килиш буйича керакли тадбирлар курсатилиб утилади.</w:t>
      </w:r>
    </w:p>
    <w:p w:rsidR="007529F4" w:rsidRDefault="007529F4" w:rsidP="007529F4">
      <w:pPr>
        <w:ind w:firstLine="426"/>
        <w:jc w:val="both"/>
        <w:rPr>
          <w:rFonts w:ascii="Bodo_uzb" w:hAnsi="Bodo_uzb"/>
        </w:rPr>
      </w:pPr>
      <w:r>
        <w:rPr>
          <w:rFonts w:ascii="Bodo_uzb" w:hAnsi="Bodo_uzb"/>
        </w:rPr>
        <w:t xml:space="preserve">   Номенклатура тадбирларини амалга ошириш учун маълум микдорда маблаг ажратилади ва бу маблагларни бошка максадларга сарфлаш такикланади.</w:t>
      </w:r>
    </w:p>
    <w:p w:rsidR="007529F4" w:rsidRDefault="007529F4" w:rsidP="007529F4">
      <w:pPr>
        <w:rPr>
          <w:rFonts w:ascii="Bodo_uzb" w:hAnsi="Bodo_uzb"/>
        </w:rPr>
      </w:pPr>
      <w:r>
        <w:rPr>
          <w:rFonts w:ascii="Bodo_uzb" w:hAnsi="Bodo_uzb"/>
        </w:rPr>
        <w:t xml:space="preserve">                            </w:t>
      </w:r>
    </w:p>
    <w:p w:rsidR="007529F4" w:rsidRDefault="007529F4" w:rsidP="007529F4">
      <w:pPr>
        <w:jc w:val="center"/>
        <w:rPr>
          <w:rFonts w:ascii="Bodo_uzb" w:hAnsi="Bodo_uzb"/>
          <w:b/>
        </w:rPr>
      </w:pPr>
      <w:r>
        <w:rPr>
          <w:rFonts w:ascii="Bodo_uzb" w:hAnsi="Bodo_uzb"/>
          <w:b/>
        </w:rPr>
        <w:t>ХУЛОСА</w:t>
      </w:r>
    </w:p>
    <w:p w:rsidR="007529F4" w:rsidRDefault="007529F4" w:rsidP="007529F4">
      <w:pPr>
        <w:rPr>
          <w:rFonts w:ascii="Bodo_uzb" w:hAnsi="Bodo_uzb"/>
        </w:rPr>
      </w:pPr>
    </w:p>
    <w:p w:rsidR="007529F4" w:rsidRDefault="007529F4" w:rsidP="007529F4">
      <w:pPr>
        <w:shd w:val="clear" w:color="auto" w:fill="FFFFFF"/>
        <w:spacing w:line="331" w:lineRule="exact"/>
        <w:ind w:left="12" w:firstLine="711"/>
        <w:jc w:val="both"/>
        <w:rPr>
          <w:rFonts w:ascii="Bodo_uzb" w:hAnsi="Bodo_uzb"/>
        </w:rPr>
      </w:pPr>
      <w:r>
        <w:rPr>
          <w:rFonts w:ascii="Bodo_uzb" w:hAnsi="Bodo_uzb"/>
          <w:color w:val="000000"/>
        </w:rPr>
        <w:t xml:space="preserve">Корхона ва ташкилотларда мехнат шароитларини яхшиЛаш ва </w:t>
      </w:r>
      <w:r>
        <w:rPr>
          <w:rFonts w:ascii="Bodo_uzb" w:hAnsi="Bodo_uzb"/>
          <w:color w:val="000000"/>
          <w:spacing w:val="-4"/>
        </w:rPr>
        <w:t xml:space="preserve">хавфсизликни таъминлаш борасида хавфсизлик хизматини тутган урни </w:t>
      </w:r>
      <w:r>
        <w:rPr>
          <w:rFonts w:ascii="Bodo_uzb" w:hAnsi="Bodo_uzb"/>
          <w:color w:val="000000"/>
          <w:spacing w:val="-5"/>
        </w:rPr>
        <w:t>ва номи. Хавфсизлик техникасининг асосий вазифалари.</w:t>
      </w:r>
    </w:p>
    <w:p w:rsidR="007529F4" w:rsidRDefault="007529F4" w:rsidP="007529F4">
      <w:pPr>
        <w:shd w:val="clear" w:color="auto" w:fill="FFFFFF"/>
        <w:spacing w:before="17" w:line="311" w:lineRule="exact"/>
        <w:ind w:left="6" w:right="12" w:firstLine="717"/>
        <w:jc w:val="both"/>
        <w:rPr>
          <w:rFonts w:ascii="Bodo_uzb" w:hAnsi="Bodo_uzb"/>
        </w:rPr>
      </w:pPr>
      <w:r>
        <w:rPr>
          <w:rFonts w:ascii="Bodo_uzb" w:hAnsi="Bodo_uzb"/>
          <w:color w:val="000000"/>
          <w:spacing w:val="-1"/>
        </w:rPr>
        <w:t xml:space="preserve">Ишлаб чикариш жараёнида хавфсизлик техникасининг холатига </w:t>
      </w:r>
      <w:r>
        <w:rPr>
          <w:rFonts w:ascii="Bodo_uzb" w:hAnsi="Bodo_uzb"/>
          <w:color w:val="000000"/>
          <w:spacing w:val="-6"/>
        </w:rPr>
        <w:t>жавобгар шахслар.</w:t>
      </w:r>
    </w:p>
    <w:p w:rsidR="007529F4" w:rsidRDefault="007529F4" w:rsidP="007529F4">
      <w:pPr>
        <w:shd w:val="clear" w:color="auto" w:fill="FFFFFF"/>
        <w:spacing w:line="328" w:lineRule="exact"/>
        <w:ind w:right="12" w:firstLine="726"/>
        <w:jc w:val="both"/>
        <w:rPr>
          <w:rFonts w:ascii="Bodo_uzb" w:hAnsi="Bodo_uzb"/>
        </w:rPr>
      </w:pPr>
      <w:r>
        <w:rPr>
          <w:rFonts w:ascii="Bodo_uzb" w:hAnsi="Bodo_uzb"/>
          <w:color w:val="000000"/>
          <w:spacing w:val="-9"/>
          <w:w w:val="104"/>
        </w:rPr>
        <w:t xml:space="preserve">Мехнатни мухофаза килиш буйича тадбирлар белгилаш ва </w:t>
      </w:r>
      <w:r>
        <w:rPr>
          <w:rFonts w:ascii="Bodo_uzb" w:hAnsi="Bodo_uzb"/>
          <w:color w:val="000000"/>
          <w:spacing w:val="-10"/>
          <w:w w:val="104"/>
        </w:rPr>
        <w:t xml:space="preserve">хавфсизлик усулларини укитишни корхоналарда кандай амалга </w:t>
      </w:r>
      <w:r>
        <w:rPr>
          <w:rFonts w:ascii="Bodo_uzb" w:hAnsi="Bodo_uzb"/>
          <w:color w:val="000000"/>
          <w:spacing w:val="-13"/>
          <w:w w:val="104"/>
        </w:rPr>
        <w:t>оширилиши.</w:t>
      </w:r>
    </w:p>
    <w:p w:rsidR="007529F4" w:rsidRDefault="007529F4" w:rsidP="007529F4">
      <w:pPr>
        <w:shd w:val="clear" w:color="auto" w:fill="FFFFFF"/>
        <w:spacing w:line="328" w:lineRule="exact"/>
        <w:ind w:left="6" w:right="12" w:firstLine="717"/>
        <w:jc w:val="both"/>
        <w:rPr>
          <w:rFonts w:ascii="Bodo_uzb" w:hAnsi="Bodo_uzb"/>
        </w:rPr>
      </w:pPr>
      <w:r>
        <w:rPr>
          <w:rFonts w:ascii="Bodo_uzb" w:hAnsi="Bodo_uzb"/>
          <w:color w:val="000000"/>
          <w:spacing w:val="-3"/>
          <w:w w:val="104"/>
        </w:rPr>
        <w:t xml:space="preserve">Асосан корхона ва ташкилотларга ишга янги, кабул килинган </w:t>
      </w:r>
      <w:r>
        <w:rPr>
          <w:rFonts w:ascii="Bodo_uzb" w:hAnsi="Bodo_uzb"/>
          <w:color w:val="000000"/>
          <w:spacing w:val="-5"/>
          <w:w w:val="104"/>
        </w:rPr>
        <w:t xml:space="preserve">барча ходимлар уз иш уринларида кандай инструктаж ва бирлашган </w:t>
      </w:r>
      <w:r>
        <w:rPr>
          <w:rFonts w:ascii="Bodo_uzb" w:hAnsi="Bodo_uzb"/>
          <w:color w:val="000000"/>
          <w:spacing w:val="-10"/>
          <w:w w:val="104"/>
        </w:rPr>
        <w:t xml:space="preserve">коидалар билан танишадилар ва кандай курсларни утайдилар. </w:t>
      </w:r>
      <w:r>
        <w:rPr>
          <w:rFonts w:ascii="Bodo_uzb" w:hAnsi="Bodo_uzb"/>
          <w:color w:val="000000"/>
          <w:spacing w:val="-5"/>
          <w:w w:val="104"/>
        </w:rPr>
        <w:t xml:space="preserve">Качондан бошлаб улар ишга </w:t>
      </w:r>
      <w:r>
        <w:rPr>
          <w:rFonts w:ascii="Bodo_uzb" w:hAnsi="Bodo_uzb"/>
          <w:color w:val="000000"/>
          <w:spacing w:val="-5"/>
          <w:w w:val="104"/>
        </w:rPr>
        <w:lastRenderedPageBreak/>
        <w:t xml:space="preserve">куйиладилар. Хавфсизлик техникаси </w:t>
      </w:r>
      <w:r>
        <w:rPr>
          <w:rFonts w:ascii="Bodo_uzb" w:hAnsi="Bodo_uzb"/>
          <w:color w:val="000000"/>
          <w:spacing w:val="-4"/>
          <w:w w:val="104"/>
        </w:rPr>
        <w:t xml:space="preserve">коидаларининг уз вактида тула-тукис ва уни тугри ургатилиши учун </w:t>
      </w:r>
      <w:r>
        <w:rPr>
          <w:rFonts w:ascii="Bodo_uzb" w:hAnsi="Bodo_uzb"/>
          <w:color w:val="000000"/>
          <w:spacing w:val="-11"/>
          <w:w w:val="104"/>
        </w:rPr>
        <w:t>кимлар жавобгар.</w:t>
      </w:r>
    </w:p>
    <w:p w:rsidR="007529F4" w:rsidRDefault="007529F4" w:rsidP="007529F4">
      <w:pPr>
        <w:shd w:val="clear" w:color="auto" w:fill="FFFFFF"/>
        <w:spacing w:line="328" w:lineRule="exact"/>
        <w:ind w:right="12" w:firstLine="723"/>
        <w:jc w:val="both"/>
        <w:rPr>
          <w:rFonts w:ascii="Bodo_uzb" w:hAnsi="Bodo_uzb"/>
        </w:rPr>
      </w:pPr>
      <w:r>
        <w:rPr>
          <w:rFonts w:ascii="Bodo_uzb" w:hAnsi="Bodo_uzb"/>
          <w:color w:val="000000"/>
          <w:spacing w:val="-7"/>
          <w:w w:val="104"/>
        </w:rPr>
        <w:t xml:space="preserve">Хавфсизлик техникаси буйича дастлабки (умумий) инструктажини. хавсизлик техникаси буйича курилиш бошкармасида, </w:t>
      </w:r>
      <w:r>
        <w:rPr>
          <w:rFonts w:ascii="Bodo_uzb" w:hAnsi="Bodo_uzb"/>
          <w:color w:val="000000"/>
          <w:spacing w:val="-10"/>
          <w:w w:val="104"/>
        </w:rPr>
        <w:t>трестда ким утказади ва нима учун.</w:t>
      </w:r>
    </w:p>
    <w:p w:rsidR="007529F4" w:rsidRDefault="007529F4" w:rsidP="007529F4">
      <w:pPr>
        <w:shd w:val="clear" w:color="auto" w:fill="FFFFFF"/>
        <w:spacing w:line="328" w:lineRule="exact"/>
        <w:ind w:left="17" w:right="6" w:firstLine="714"/>
        <w:jc w:val="both"/>
        <w:rPr>
          <w:rFonts w:ascii="Bodo_uzb" w:hAnsi="Bodo_uzb"/>
        </w:rPr>
      </w:pPr>
      <w:r>
        <w:rPr>
          <w:rFonts w:ascii="Bodo_uzb" w:hAnsi="Bodo_uzb"/>
          <w:color w:val="000000"/>
          <w:spacing w:val="-7"/>
          <w:w w:val="104"/>
        </w:rPr>
        <w:t xml:space="preserve">Дастлабки инструктажда ишчилар . мазкур курилишда ёки </w:t>
      </w:r>
      <w:r>
        <w:rPr>
          <w:rFonts w:ascii="Bodo_uzb" w:hAnsi="Bodo_uzb"/>
          <w:color w:val="000000"/>
          <w:spacing w:val="-8"/>
          <w:w w:val="104"/>
        </w:rPr>
        <w:t>корхонада нималарни ва кандай конун коидаларни урганадилар.</w:t>
      </w:r>
    </w:p>
    <w:p w:rsidR="007529F4" w:rsidRDefault="007529F4" w:rsidP="007529F4">
      <w:pPr>
        <w:shd w:val="clear" w:color="auto" w:fill="FFFFFF"/>
        <w:spacing w:before="3" w:line="328" w:lineRule="exact"/>
        <w:ind w:left="29" w:firstLine="708"/>
        <w:jc w:val="both"/>
        <w:rPr>
          <w:rFonts w:ascii="Bodo_uzb" w:hAnsi="Bodo_uzb"/>
        </w:rPr>
      </w:pPr>
      <w:r>
        <w:rPr>
          <w:rFonts w:ascii="Bodo_uzb" w:hAnsi="Bodo_uzb"/>
          <w:color w:val="000000"/>
          <w:spacing w:val="-1"/>
          <w:w w:val="104"/>
        </w:rPr>
        <w:t xml:space="preserve">Номенклатура тадбирларини амалга ошириш учун кандай ва </w:t>
      </w:r>
      <w:r>
        <w:rPr>
          <w:rFonts w:ascii="Bodo_uzb" w:hAnsi="Bodo_uzb"/>
          <w:color w:val="000000"/>
          <w:spacing w:val="-10"/>
          <w:w w:val="104"/>
        </w:rPr>
        <w:t>канча маблаг ажратилади ва нима учун.</w:t>
      </w:r>
    </w:p>
    <w:p w:rsidR="007529F4" w:rsidRDefault="007529F4" w:rsidP="007529F4">
      <w:pPr>
        <w:rPr>
          <w:rFonts w:ascii="Bodo_uzb" w:hAnsi="Bodo_uzb"/>
        </w:rPr>
      </w:pPr>
    </w:p>
    <w:p w:rsidR="007529F4" w:rsidRDefault="007529F4" w:rsidP="007529F4">
      <w:pPr>
        <w:rPr>
          <w:rFonts w:ascii="Bodo_uzb" w:hAnsi="Bodo_uzb"/>
          <w:b/>
        </w:rPr>
      </w:pPr>
      <w:r>
        <w:rPr>
          <w:rFonts w:ascii="Bodo_uzb" w:hAnsi="Bodo_uzb"/>
        </w:rPr>
        <w:t xml:space="preserve">                    </w:t>
      </w:r>
      <w:r>
        <w:rPr>
          <w:rFonts w:ascii="Bodo_uzb" w:hAnsi="Bodo_uzb"/>
          <w:b/>
        </w:rPr>
        <w:t>Таянч       иборалари</w:t>
      </w:r>
    </w:p>
    <w:p w:rsidR="007529F4" w:rsidRDefault="007529F4" w:rsidP="007529F4">
      <w:pPr>
        <w:rPr>
          <w:rFonts w:ascii="Bodo_uzb" w:hAnsi="Bodo_uzb"/>
        </w:rPr>
      </w:pPr>
    </w:p>
    <w:p w:rsidR="007529F4" w:rsidRDefault="007529F4" w:rsidP="007529F4">
      <w:pPr>
        <w:rPr>
          <w:rFonts w:ascii="Bodo_uzb" w:hAnsi="Bodo_uzb"/>
        </w:rPr>
      </w:pPr>
      <w:r>
        <w:rPr>
          <w:rFonts w:ascii="Bodo_uzb" w:hAnsi="Bodo_uzb"/>
        </w:rPr>
        <w:t xml:space="preserve">       Травматизм сабаблари: мехнат шароитларини яхшилаш, хавфсизлик техникаси, химоя воситаларини такоминлаштириш, дастлабки инструктаж, иш жойидаги инструктаж.</w:t>
      </w:r>
    </w:p>
    <w:p w:rsidR="007529F4" w:rsidRDefault="007529F4" w:rsidP="007529F4">
      <w:pPr>
        <w:jc w:val="center"/>
        <w:rPr>
          <w:rFonts w:ascii="Bodo_uzb" w:hAnsi="Bodo_uzb"/>
          <w:b/>
        </w:rPr>
      </w:pPr>
    </w:p>
    <w:p w:rsidR="007529F4" w:rsidRDefault="007529F4" w:rsidP="007529F4">
      <w:pPr>
        <w:jc w:val="center"/>
        <w:rPr>
          <w:rFonts w:ascii="Bodo_uzb" w:hAnsi="Bodo_uzb"/>
          <w:b/>
        </w:rPr>
      </w:pPr>
      <w:r>
        <w:rPr>
          <w:rFonts w:ascii="Bodo_uzb" w:hAnsi="Bodo_uzb"/>
          <w:b/>
        </w:rPr>
        <w:t>Назарат ва мулохаза саволлари</w:t>
      </w:r>
    </w:p>
    <w:p w:rsidR="007529F4" w:rsidRDefault="007529F4" w:rsidP="007529F4">
      <w:pPr>
        <w:rPr>
          <w:rFonts w:ascii="Bodo_uzb" w:hAnsi="Bodo_uzb"/>
        </w:rPr>
      </w:pPr>
    </w:p>
    <w:p w:rsidR="007529F4" w:rsidRDefault="007529F4" w:rsidP="007529F4">
      <w:pPr>
        <w:numPr>
          <w:ilvl w:val="0"/>
          <w:numId w:val="2"/>
        </w:numPr>
        <w:rPr>
          <w:rFonts w:ascii="Bodo_uzb" w:hAnsi="Bodo_uzb"/>
        </w:rPr>
      </w:pPr>
      <w:r>
        <w:rPr>
          <w:rFonts w:ascii="Bodo_uzb" w:hAnsi="Bodo_uzb"/>
        </w:rPr>
        <w:t>Хавфсизлик техникаси хизмати кандай ташкил этилади?</w:t>
      </w:r>
    </w:p>
    <w:p w:rsidR="007529F4" w:rsidRDefault="007529F4" w:rsidP="007529F4">
      <w:pPr>
        <w:numPr>
          <w:ilvl w:val="0"/>
          <w:numId w:val="2"/>
        </w:numPr>
        <w:rPr>
          <w:rFonts w:ascii="Bodo_uzb" w:hAnsi="Bodo_uzb"/>
        </w:rPr>
      </w:pPr>
      <w:r>
        <w:rPr>
          <w:rFonts w:ascii="Bodo_uzb" w:hAnsi="Bodo_uzb"/>
        </w:rPr>
        <w:t>Хавфсизлик техникаси хизматининг асосий вазифалари нималардан иборат?</w:t>
      </w:r>
    </w:p>
    <w:p w:rsidR="007529F4" w:rsidRDefault="007529F4" w:rsidP="007529F4">
      <w:pPr>
        <w:numPr>
          <w:ilvl w:val="0"/>
          <w:numId w:val="2"/>
        </w:numPr>
        <w:rPr>
          <w:rFonts w:ascii="Bodo_uzb" w:hAnsi="Bodo_uzb"/>
        </w:rPr>
      </w:pPr>
      <w:r>
        <w:rPr>
          <w:rFonts w:ascii="Bodo_uzb" w:hAnsi="Bodo_uzb"/>
        </w:rPr>
        <w:t>Мехнатни мухофаза килиш буйича кандай тадбирлар белгиланади?</w:t>
      </w:r>
    </w:p>
    <w:p w:rsidR="007529F4" w:rsidRDefault="007529F4" w:rsidP="007529F4">
      <w:pPr>
        <w:numPr>
          <w:ilvl w:val="0"/>
          <w:numId w:val="2"/>
        </w:numPr>
        <w:rPr>
          <w:rFonts w:ascii="Bodo_uzb" w:hAnsi="Bodo_uzb"/>
        </w:rPr>
      </w:pPr>
      <w:r>
        <w:rPr>
          <w:rFonts w:ascii="Bodo_uzb" w:hAnsi="Bodo_uzb"/>
        </w:rPr>
        <w:t>Хавфсизлик техникаси инструктажи кандай утказилади?</w:t>
      </w:r>
    </w:p>
    <w:p w:rsidR="007529F4" w:rsidRDefault="007529F4" w:rsidP="007529F4">
      <w:pPr>
        <w:ind w:left="360"/>
        <w:rPr>
          <w:rFonts w:ascii="Bodo_uzb" w:hAnsi="Bodo_uzb"/>
        </w:rPr>
      </w:pPr>
      <w:r>
        <w:rPr>
          <w:rFonts w:ascii="Bodo_uzb" w:hAnsi="Bodo_uzb"/>
        </w:rPr>
        <w:t xml:space="preserve">           Адабиётлар        руйхати</w:t>
      </w:r>
    </w:p>
    <w:p w:rsidR="007529F4" w:rsidRDefault="007529F4" w:rsidP="007529F4">
      <w:pPr>
        <w:ind w:left="360"/>
        <w:rPr>
          <w:rFonts w:ascii="Bodo_uzb" w:hAnsi="Bodo_uzb"/>
        </w:rPr>
      </w:pPr>
    </w:p>
    <w:p w:rsidR="007529F4" w:rsidRDefault="007529F4" w:rsidP="007529F4">
      <w:pPr>
        <w:numPr>
          <w:ilvl w:val="0"/>
          <w:numId w:val="3"/>
        </w:numPr>
        <w:rPr>
          <w:rFonts w:ascii="Bodo_uzb" w:hAnsi="Bodo_uzb"/>
        </w:rPr>
      </w:pPr>
      <w:r>
        <w:rPr>
          <w:rFonts w:ascii="Bodo_uzb" w:hAnsi="Bodo_uzb"/>
        </w:rPr>
        <w:t>М.Г. Толстой, М.Г.Демидов. Хавфсизлик техникаси (дарслик) – Т. Укитувчи 2000.й</w:t>
      </w:r>
    </w:p>
    <w:p w:rsidR="007529F4" w:rsidRDefault="007529F4" w:rsidP="007529F4">
      <w:pPr>
        <w:rPr>
          <w:rFonts w:ascii="Bodo_uzb" w:hAnsi="Bodo_uzb"/>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241B"/>
    <w:multiLevelType w:val="hybridMultilevel"/>
    <w:tmpl w:val="4F946A6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51962FC0"/>
    <w:multiLevelType w:val="hybridMultilevel"/>
    <w:tmpl w:val="4F2EFA96"/>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68BD75A0"/>
    <w:multiLevelType w:val="hybridMultilevel"/>
    <w:tmpl w:val="8BDE444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9F4"/>
    <w:rsid w:val="007529F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9F4"/>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9F4"/>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1135</Words>
  <Characters>6470</Characters>
  <Application>Microsoft Office Word</Application>
  <DocSecurity>0</DocSecurity>
  <Lines>53</Lines>
  <Paragraphs>15</Paragraphs>
  <ScaleCrop>false</ScaleCrop>
  <Company>Home</Company>
  <LinksUpToDate>false</LinksUpToDate>
  <CharactersWithSpaces>7590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2012-10-20T05:36:00Z</dcterms:created>
  <dcterms:modified xsi:type="dcterms:W3CDTF">2012-10-20T05:36:00Z</dcterms:modified>
</cp:coreProperties>
</file>